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D673" w14:textId="77777777" w:rsidR="00EE2CAB" w:rsidRPr="00EE2CAB" w:rsidRDefault="00EE2CAB" w:rsidP="00EE2CAB">
      <w:pPr>
        <w:shd w:val="clear" w:color="auto" w:fill="FAFAFA"/>
        <w:spacing w:before="300" w:after="225"/>
        <w:outlineLvl w:val="1"/>
        <w:rPr>
          <w:rFonts w:ascii="inherit" w:eastAsia="Times New Roman" w:hAnsi="inherit" w:cs="Times New Roman"/>
          <w:b/>
          <w:bCs/>
          <w:color w:val="24505C"/>
          <w:sz w:val="39"/>
          <w:szCs w:val="39"/>
        </w:rPr>
      </w:pPr>
      <w:r w:rsidRPr="00EE2CAB">
        <w:rPr>
          <w:rFonts w:ascii="inherit" w:eastAsia="Times New Roman" w:hAnsi="inherit" w:cs="Times New Roman"/>
          <w:b/>
          <w:bCs/>
          <w:color w:val="24505C"/>
          <w:sz w:val="39"/>
          <w:szCs w:val="39"/>
        </w:rPr>
        <w:t>Sheep: Fill-in-the-Blank Activity</w:t>
      </w:r>
    </w:p>
    <w:p w14:paraId="36B3CF45" w14:textId="77777777" w:rsidR="00EE2CAB" w:rsidRPr="00EE2CAB" w:rsidRDefault="00EE2CAB" w:rsidP="00EE2CAB">
      <w:pPr>
        <w:shd w:val="clear" w:color="auto" w:fill="FAFAFA"/>
        <w:spacing w:after="150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This activity will help you assess your knowledge of the</w:t>
      </w:r>
    </w:p>
    <w:p w14:paraId="2B236D93" w14:textId="77777777" w:rsidR="00EE2CAB" w:rsidRPr="00EE2CAB" w:rsidRDefault="00EE2CAB" w:rsidP="00EE2CAB">
      <w:pPr>
        <w:shd w:val="clear" w:color="auto" w:fill="FAFAFA"/>
        <w:spacing w:before="300" w:after="150"/>
        <w:outlineLvl w:val="2"/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</w:pPr>
      <w:r w:rsidRPr="00EE2CAB"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  <w:t>Guidelines</w:t>
      </w:r>
    </w:p>
    <w:p w14:paraId="092F5C46" w14:textId="77777777" w:rsidR="00EE2CAB" w:rsidRPr="00EE2CAB" w:rsidRDefault="00EE2CAB" w:rsidP="00EE2CAB">
      <w:pPr>
        <w:shd w:val="clear" w:color="auto" w:fill="FAFAFA"/>
        <w:spacing w:after="150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For this activity, print or copy this page on a blank piece of paper. Use the words presented in the word bank to complete the sentence. Neatly write them on the appropriate blank space provided.</w:t>
      </w:r>
    </w:p>
    <w:p w14:paraId="78F3A1EC" w14:textId="77777777" w:rsidR="00EE2CAB" w:rsidRPr="00EE2CAB" w:rsidRDefault="00EE2CAB" w:rsidP="00EE2CAB">
      <w:pPr>
        <w:shd w:val="clear" w:color="auto" w:fill="FAFAFA"/>
        <w:spacing w:before="300" w:after="150"/>
        <w:outlineLvl w:val="2"/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</w:pPr>
      <w:r w:rsidRPr="00EE2CAB"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  <w:t>Sentences</w:t>
      </w:r>
    </w:p>
    <w:p w14:paraId="3597D94A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Sheep are known to be herbivores or animals with the ability to consume and survive on __________ matter.</w:t>
      </w:r>
    </w:p>
    <w:p w14:paraId="1D77BDC8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A __________ refers to a young sheep, especially one that is less than one year old or without permanent teeth.</w:t>
      </w:r>
    </w:p>
    <w:p w14:paraId="15B86997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Sheep __________ is a staple commodity that is used predominantly in cultured dairy products, such as __________ and yogurt.</w:t>
      </w:r>
    </w:p>
    <w:p w14:paraId="5EB787B7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Sheep have adapted to living in __________ climates owing to their thick wool coats.</w:t>
      </w:r>
    </w:p>
    <w:p w14:paraId="41DE6AB8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__________ is used mostly for contact communication, especially between a female sheep and its calf.</w:t>
      </w:r>
    </w:p>
    <w:p w14:paraId="0CB0FC9F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__________ refer to open fields on which livestock are kept for feeding.</w:t>
      </w:r>
    </w:p>
    <w:p w14:paraId="7CD82930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A male sheep, or a __________, is characterized by its large, curled horns.</w:t>
      </w:r>
    </w:p>
    <w:p w14:paraId="0BB116F1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__________ was dubbed as the world's most famous __________ for being the first mammal to be cloned.</w:t>
      </w:r>
    </w:p>
    <w:p w14:paraId="23C9E2CF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__________ is mainly used in making winter clothes because it is warm and __________ enough to resist cold.</w:t>
      </w:r>
    </w:p>
    <w:p w14:paraId="130EEF13" w14:textId="77777777" w:rsidR="00EE2CAB" w:rsidRPr="00EE2CAB" w:rsidRDefault="00EE2CAB" w:rsidP="00EE2CAB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Most breeds of sheep would often produce __________ offspring.</w:t>
      </w:r>
    </w:p>
    <w:p w14:paraId="3EF67781" w14:textId="77777777" w:rsidR="00EE2CAB" w:rsidRPr="00EE2CAB" w:rsidRDefault="00EE2CAB" w:rsidP="00EE2CAB">
      <w:pPr>
        <w:shd w:val="clear" w:color="auto" w:fill="FAFAFA"/>
        <w:spacing w:before="300" w:after="150"/>
        <w:outlineLvl w:val="2"/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</w:pPr>
      <w:r w:rsidRPr="00EE2CAB"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  <w:t>Word Bank</w:t>
      </w:r>
    </w:p>
    <w:tbl>
      <w:tblPr>
        <w:tblW w:w="4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</w:tblGrid>
      <w:tr w:rsidR="00EE2CAB" w:rsidRPr="00EE2CAB" w14:paraId="6CA03DD3" w14:textId="77777777" w:rsidTr="00EE2CA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7445" w14:textId="63E23377" w:rsidR="00EE2CAB" w:rsidRPr="00EE2CAB" w:rsidRDefault="00EE2CAB" w:rsidP="00EE2CAB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E2CAB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2CAB">
              <w:rPr>
                <w:rFonts w:ascii="Times New Roman" w:eastAsia="Times New Roman" w:hAnsi="Times New Roman" w:cs="Times New Roman"/>
              </w:rPr>
              <w:instrText xml:space="preserve"> INCLUDEPICTURE "/var/folders/w2/kz013k751076t8qjzt8fsfnm0000gn/T/com.microsoft.Word/WebArchiveCopyPasteTempFiles/capture7256866217527845460.jpg" \* MERGEFORMATINET </w:instrText>
            </w:r>
            <w:r w:rsidRPr="00EE2CA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2CA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1CE448" wp14:editId="2AE30FCF">
                  <wp:extent cx="3386455" cy="375094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375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A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5A70C1C9" w14:textId="77777777" w:rsidR="00EE2CAB" w:rsidRPr="00EE2CAB" w:rsidRDefault="00EE2CAB" w:rsidP="00EE2CAB">
      <w:pPr>
        <w:shd w:val="clear" w:color="auto" w:fill="FAFAFA"/>
        <w:spacing w:after="150"/>
        <w:rPr>
          <w:rFonts w:ascii="Helvetica Neue" w:eastAsia="Times New Roman" w:hAnsi="Helvetica Neue" w:cs="Times New Roman"/>
          <w:color w:val="555555"/>
          <w:sz w:val="21"/>
          <w:szCs w:val="21"/>
        </w:rPr>
      </w:pPr>
    </w:p>
    <w:p w14:paraId="32C718DB" w14:textId="77777777" w:rsidR="00EE2CAB" w:rsidRPr="00EE2CAB" w:rsidRDefault="00EE2CAB" w:rsidP="00EE2CAB">
      <w:pPr>
        <w:shd w:val="clear" w:color="auto" w:fill="FAFAFA"/>
        <w:spacing w:before="300" w:after="150"/>
        <w:outlineLvl w:val="2"/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</w:pPr>
      <w:r w:rsidRPr="00EE2CAB">
        <w:rPr>
          <w:rFonts w:ascii="inherit" w:eastAsia="Times New Roman" w:hAnsi="inherit" w:cs="Times New Roman"/>
          <w:b/>
          <w:bCs/>
          <w:color w:val="24505C"/>
          <w:sz w:val="36"/>
          <w:szCs w:val="36"/>
        </w:rPr>
        <w:t>Answer Key</w:t>
      </w:r>
    </w:p>
    <w:p w14:paraId="1B11656C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Plant</w:t>
      </w:r>
    </w:p>
    <w:p w14:paraId="056CAE3D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Lamb</w:t>
      </w:r>
    </w:p>
    <w:p w14:paraId="35651102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Milk, Cheese</w:t>
      </w:r>
    </w:p>
    <w:p w14:paraId="014A5212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Colder</w:t>
      </w:r>
    </w:p>
    <w:p w14:paraId="1B3B35F0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Bleat</w:t>
      </w:r>
    </w:p>
    <w:p w14:paraId="4990F0E9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Pastures</w:t>
      </w:r>
    </w:p>
    <w:p w14:paraId="5876ECE1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Ram</w:t>
      </w:r>
    </w:p>
    <w:p w14:paraId="656A47CE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Dolly, Sheep</w:t>
      </w:r>
    </w:p>
    <w:p w14:paraId="3951A265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Wool, Thick</w:t>
      </w:r>
    </w:p>
    <w:p w14:paraId="0BCFE080" w14:textId="77777777" w:rsidR="00EE2CAB" w:rsidRPr="00EE2CAB" w:rsidRDefault="00EE2CAB" w:rsidP="00EE2CAB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EE2CAB">
        <w:rPr>
          <w:rFonts w:ascii="Helvetica Neue" w:eastAsia="Times New Roman" w:hAnsi="Helvetica Neue" w:cs="Times New Roman"/>
          <w:color w:val="555555"/>
          <w:sz w:val="21"/>
          <w:szCs w:val="21"/>
        </w:rPr>
        <w:t>Twin</w:t>
      </w:r>
    </w:p>
    <w:p w14:paraId="63210F5C" w14:textId="77777777" w:rsidR="00C959F7" w:rsidRDefault="00C959F7"/>
    <w:sectPr w:rsidR="00C959F7" w:rsidSect="00DE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6F"/>
    <w:multiLevelType w:val="multilevel"/>
    <w:tmpl w:val="73BE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5504E"/>
    <w:multiLevelType w:val="multilevel"/>
    <w:tmpl w:val="249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B"/>
    <w:rsid w:val="00A260E2"/>
    <w:rsid w:val="00C959F7"/>
    <w:rsid w:val="00DE2D9D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CA530"/>
  <w15:chartTrackingRefBased/>
  <w15:docId w15:val="{5B07BAB4-56F0-0842-9FD8-A2CE88B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C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2C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2C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headertitle">
    <w:name w:val="sectionheadertitle"/>
    <w:basedOn w:val="DefaultParagraphFont"/>
    <w:rsid w:val="00EE2CAB"/>
  </w:style>
  <w:style w:type="paragraph" w:styleId="NormalWeb">
    <w:name w:val="Normal (Web)"/>
    <w:basedOn w:val="Normal"/>
    <w:uiPriority w:val="99"/>
    <w:semiHidden/>
    <w:unhideWhenUsed/>
    <w:rsid w:val="00EE2C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85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2022-04-29T05:13:00Z</dcterms:created>
  <dcterms:modified xsi:type="dcterms:W3CDTF">2022-04-29T05:13:00Z</dcterms:modified>
</cp:coreProperties>
</file>